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>Гидроэнергетика.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>Су-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табиғаттың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таралған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денелерінің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бетінде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процестерге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қатысады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 Су-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жабайы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табиғаттың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– "су бар-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бар". Су-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ештеңемен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алмастыруға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болмайтын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қазір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күресіп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жатса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арада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тұщы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жетіспеушілігіне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таза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күреседі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ресурстары-бұл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өмірін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үсті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сулары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Материалішілік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сулар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өзендер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көлдер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бұрыннан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бері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көлігі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қолданылып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жақында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қажеттіліктер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қолданыла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станцияларында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тасымалдаушысы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пайдаланылды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тұрғындарының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Тұщы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өнеркәсіптің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салаларында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әрине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күнделікті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өмірде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тұщы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алмастыратын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ештеңе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Табиғатта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қозғалуына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айналымына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гидросферадағы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азаймайды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көмірсутекті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отынды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жағу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болуына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станцияларының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схемалары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гидроэнергетикалық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энергиясына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айналдыру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компоненттер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: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арнасын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бөгетпен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бөгеу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турбина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алдындағы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жасайтын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қоймасы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;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>- деривация-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турбиналарға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құбырлар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;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аудармалы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ротордың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айналмалы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қозғалысына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айналдыратын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;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генераторлары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қоймасы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қоймасынан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көлден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өзенде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ағынының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көлеміне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оны ГЭС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турбиналары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тұтынуға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өзгермелі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деңгейге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құрылымдардың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құрудың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бар: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бөгет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туынды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Бөгет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гидроэлектростанциялар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түрге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: канал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Туынды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ГЭС-тер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түрге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қысымсыз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туынды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Бөгет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ГЭС-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тің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бөгеттер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мен ГЭС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ғимараты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25-30 м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станция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ғимараты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бөгетпен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кешенде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қабылдайды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гидроэлектростанциялар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lastRenderedPageBreak/>
        <w:t>Бөгеттер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торабының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Бөгеттер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: бетон (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темірбетон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бөгеттер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материалдарынан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бөгеттер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тас-нобай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).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Бөгеттер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бітеу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тарақ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құйылуына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бермейтін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суағар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Соңғылары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үсті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суағарларымен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өткізуге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тереңдетілген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түптік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тесіктермен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Деривациялық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ГЭС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– Бас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қабылдағышында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станциялық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құбырмен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байланысқан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Қысымсыз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туынды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Станция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түйінінде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аяқталады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бассейніне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жерден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құбырлар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ГЭС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ғимаратында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турбиналарға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ағызу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каналына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арнасына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Реактивті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класы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жүйелерді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біріктіреді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осьтік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(пропеллер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айналмалы-қалақты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диагональды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радиалды-осьтік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класында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Шелек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таралған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жүйеде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геометриялық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бөліктері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жиілігі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1 м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а.к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мөлшердегі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геометриялық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серияны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орта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турбиналарға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1000 кВт-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аспайтын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Орташасына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1000 кВт-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15000 кВт-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Үлкендеріне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қуаттан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таралған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гидротурбиналар-Шелек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доңғалағына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3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саптама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жеткізіледі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реттеуші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ине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Саптама-бұл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саңылаудан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ағыны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шығарылатын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конвергентті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саптама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ысыраптарды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тастағанда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турбина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доңғалағының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кинетикалық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энергиясына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саптама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жабық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корпустың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ішіне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орналастырылған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 xml:space="preserve">Ине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саптамада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қозғала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бөлімін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өзгерте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турбина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реттей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Төтенше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жағдайлардың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ине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саптаманы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толығымен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жабады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тоқтап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қалуына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доңғалағына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беріп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ағызу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каналына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бьеф)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кетеді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lastRenderedPageBreak/>
        <w:t xml:space="preserve">Гидроагрегат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желісінен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кенеттен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ажыратылған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құбырындағы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турбина тез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тоқтаған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соққы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соққыны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ине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жабылады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революцияға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үдеуін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тоқтауын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ағысты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доңғалағынан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бьефке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ауытқытқыштың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Турбинаны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жұмыстан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шұғыл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ағысты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ауытқытқышты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инені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Шелек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турбиналарының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алуан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біліктің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біліктегі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Саңылаулар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доңғалақтардың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ерекшеленуі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Шелек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турбиналары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доңғалағының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7,5 м -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300-1770 М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диапазонында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қуаттылығы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300 МВт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турбина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Реактивті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класы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Реактивті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гидротурбиналарға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радиалды-осьтік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пропеллерлік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айналмалы-қалақты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диагональды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Реактивті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гидротурбиналарға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толығымен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суда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ағын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доңғалақтың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пышақтарына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Доңғалақтың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кинетикалық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қалғаны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доңғалаққа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</w:t>
      </w:r>
      <w:bookmarkStart w:id="0" w:name="_GoBack"/>
      <w:bookmarkEnd w:id="0"/>
      <w:r w:rsidRPr="0070649F">
        <w:rPr>
          <w:rFonts w:ascii="Times New Roman" w:hAnsi="Times New Roman" w:cs="Times New Roman"/>
          <w:sz w:val="28"/>
          <w:szCs w:val="28"/>
        </w:rPr>
        <w:t>йырмашылығына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потенциалдық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энергиямен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доңғалағымен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бағыттаушы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аппараттың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қалақтарының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ашылуына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жеңге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пышақтардың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J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бұрышына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Бағыттаушы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аппараттың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ашылуларында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пышақтарды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бұрышын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демек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қуаттылықта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турбинаның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пышақтардың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табуға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Гидротурбинаның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доңғалақ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пышақтары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бағыттаушы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аппараттың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ашылуының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өзгеруімен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бұрышқа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бұрыла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демек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айналмалы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-лоб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атауы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Қос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артықшылықтар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қуаттың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диапазонында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тиімділік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Гидроэлектростанциялар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генераторлары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49F">
        <w:rPr>
          <w:rFonts w:ascii="Times New Roman" w:hAnsi="Times New Roman" w:cs="Times New Roman"/>
          <w:sz w:val="28"/>
          <w:szCs w:val="28"/>
        </w:rPr>
        <w:t xml:space="preserve">ГЭС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толымдау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ротордың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жиілігі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20-дан 1000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/мин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аралығында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Айқын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полюсті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синхронды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генераторлар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ГЭС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генераторлары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жобалар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70649F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гидроэнергетикасының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әлеуеті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өзендер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гидроқұрылыстардағы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орта,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станцияларын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перспективасы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Мәселен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Алматы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облысында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50 МВт -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9 ГЭС-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1325.4 МВт-ты,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820.4 МВт-ты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10-нан 50 МВт-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34 ГЭС салу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Барлығы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қуаттылығы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1 МВт –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10 МВт-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17 ГЭС бойынша-97,8 МВт,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lastRenderedPageBreak/>
        <w:t>әртүрлі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өзендерде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қуаттылығы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1 МВт-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9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ГЭС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7,2 МВт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p w:rsidR="003C5EA9" w:rsidRPr="0070649F" w:rsidRDefault="0070649F" w:rsidP="00706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ресурстарының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– су,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күнді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қолдана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жүйелерін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жазда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мезгіліне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көбірек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өзендер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көбірек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жүретіндігімен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көктемгі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тасқыны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қоймасында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жиналып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қосылуы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белсенділігі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энергиясына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қажеттілік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қанағаттандырылуы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сәтті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үйлесімнің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Жоңғар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қақпасының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күні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Жоңғар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қақпасына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құятын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Ырғайты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тау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өзенінің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49F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70649F">
        <w:rPr>
          <w:rFonts w:ascii="Times New Roman" w:hAnsi="Times New Roman" w:cs="Times New Roman"/>
          <w:sz w:val="28"/>
          <w:szCs w:val="28"/>
        </w:rPr>
        <w:t>.</w:t>
      </w:r>
    </w:p>
    <w:sectPr w:rsidR="003C5EA9" w:rsidRPr="007064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D87"/>
    <w:rsid w:val="003C5EA9"/>
    <w:rsid w:val="0070649F"/>
    <w:rsid w:val="00776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415492-09D2-434A-AE34-07FF72364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1273</Words>
  <Characters>7257</Characters>
  <Application>Microsoft Office Word</Application>
  <DocSecurity>0</DocSecurity>
  <Lines>60</Lines>
  <Paragraphs>17</Paragraphs>
  <ScaleCrop>false</ScaleCrop>
  <Company>SPecialiST RePack</Company>
  <LinksUpToDate>false</LinksUpToDate>
  <CharactersWithSpaces>8513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2022-09-18T09:51:00Z</dcterms:created>
  <dcterms:modified xsi:type="dcterms:W3CDTF">2022-09-18T09:52:00Z</dcterms:modified>
</cp:coreProperties>
</file>